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f6a345" w14:textId="af6a345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E22026">
        <w:t>13. St-657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E22026">
        <w:t>13</w:t>
      </w:r>
      <w:r>
        <w:t xml:space="preserve">. </w:t>
      </w:r>
      <w:r w:rsidR="00274EC2">
        <w:t>St-</w:t>
      </w:r>
      <w:r w:rsidR="004C19BF">
        <w:t>65</w:t>
      </w:r>
      <w:r w:rsidR="00E22026">
        <w:t>7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21379" w:rsidP="0060363E" w:rsidRDefault="00C8505A">
      <w:r>
        <w:t xml:space="preserve">            </w:t>
      </w:r>
      <w:r w:rsidR="00E22026">
        <w:t>AUTO LINK d.o.o</w:t>
      </w:r>
      <w:r w:rsidR="004C19BF">
        <w:t>.</w:t>
      </w:r>
      <w:r w:rsidR="000F56B9">
        <w:t>,</w:t>
      </w:r>
      <w:r w:rsidR="00A50C01">
        <w:t xml:space="preserve"> </w:t>
      </w:r>
      <w:r w:rsidR="00E22026">
        <w:t>Sisačka 21,</w:t>
      </w:r>
      <w:r w:rsidR="00A50C01">
        <w:t xml:space="preserve"> </w:t>
      </w:r>
      <w:r w:rsidR="00E22026">
        <w:t>10410 Velika Gorica</w:t>
      </w:r>
      <w:r w:rsidR="007F2564">
        <w:t>, OIB</w:t>
      </w:r>
      <w:r w:rsidR="00E43295">
        <w:t>:</w:t>
      </w:r>
      <w:r w:rsidR="00042BE5">
        <w:t xml:space="preserve"> </w:t>
      </w:r>
      <w:r w:rsidR="00E22026">
        <w:t>09875055590</w:t>
      </w:r>
    </w:p>
    <w:p w:rsidR="00E157C6" w:rsidP="0060363E" w:rsidRDefault="00E157C6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42BE5"/>
    <w:rsid w:val="000913F4"/>
    <w:rsid w:val="000C25DD"/>
    <w:rsid w:val="000F56B9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C19BF"/>
    <w:rsid w:val="004D4987"/>
    <w:rsid w:val="005038AB"/>
    <w:rsid w:val="00514017"/>
    <w:rsid w:val="005263FE"/>
    <w:rsid w:val="005B37D7"/>
    <w:rsid w:val="0060363E"/>
    <w:rsid w:val="00606C80"/>
    <w:rsid w:val="0062158A"/>
    <w:rsid w:val="006375A9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8B3AF4"/>
    <w:rsid w:val="00945B0E"/>
    <w:rsid w:val="00965862"/>
    <w:rsid w:val="00967D03"/>
    <w:rsid w:val="009C0FBF"/>
    <w:rsid w:val="009F7352"/>
    <w:rsid w:val="00A50C01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483E"/>
    <w:rsid w:val="00E157C6"/>
    <w:rsid w:val="00E22026"/>
    <w:rsid w:val="00E33733"/>
    <w:rsid w:val="00E43295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B3A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3AF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3AF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3AF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3AF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A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A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A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A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2020.</izvorni_sadrzaj>
    <derivirana_varijabla naziv="DomainObject.Predmet.DatumIzradeOptuznogAkta_1">26. veljače 2020.</derivirana_varijabla>
  </DomainObject.Predmet.DatumIzradeOptuznogAkta>
  <DomainObject.Predmet.DatumIzradeOptuznogAktaFormated>
    <izvorni_sadrzaj>26.2.2020.</izvorni_sadrzaj>
    <derivirana_varijabla naziv="DomainObject.Predmet.DatumIzradeOptuznogAktaFormated_1">26.2.2020.</derivirana_varijabla>
  </DomainObject.Predmet.DatumIzradeOptuznogAktaFormated>
  <DomainObject.Predmet.DatumOsnivanja>
    <izvorni_sadrzaj>27. veljače 2020.</izvorni_sadrzaj>
    <derivirana_varijabla naziv="DomainObject.Predmet.DatumOsnivanja_1">27.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2020.</izvorni_sadrzaj>
    <derivirana_varijabla naziv="DomainObject.Predmet.DatumPrimitkaOptuznogAkta_1">26.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St-657/2020</izvorni_sadrzaj>
    <derivirana_varijabla naziv="DomainObject.Predmet.OznakaBroj_1">St-657/2020</derivirana_varijabla>
  </DomainObject.Predmet.OznakaBroj>
  <DomainObject.Predmet.OznakaBrojOptuznogAkta>
    <izvorni_sadrzaj>04-06-20-1132</izvorni_sadrzaj>
    <derivirana_varijabla naziv="DomainObject.Predmet.OznakaBrojOptuznogAkta_1">04-06-20-1132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LINK  d.o.o.</izvorni_sadrzaj>
    <derivirana_varijabla naziv="DomainObject.Predmet.ProtustrankaFormated_1">  AUTO LINK  d.o.o.</derivirana_varijabla>
  </DomainObject.Predmet.ProtustrankaFormated>
  <DomainObject.Predmet.ProtustrankaFormatedOIB>
    <izvorni_sadrzaj>  AUTO LINK  d.o.o., OIB 09875055590</izvorni_sadrzaj>
    <derivirana_varijabla naziv="DomainObject.Predmet.ProtustrankaFormatedOIB_1">  AUTO LINK  d.o.o., OIB 09875055590</derivirana_varijabla>
  </DomainObject.Predmet.ProtustrankaFormatedOIB>
  <DomainObject.Predmet.ProtustrankaFormatedWithAdress>
    <izvorni_sadrzaj> AUTO LINK  d.o.o., Sisačka 21, 10410 Velika Gorica</izvorni_sadrzaj>
    <derivirana_varijabla naziv="DomainObject.Predmet.ProtustrankaFormatedWithAdress_1"> AUTO LINK  d.o.o., Sisačka 21, 10410 Velika Gorica</derivirana_varijabla>
  </DomainObject.Predmet.ProtustrankaFormatedWithAdress>
  <DomainObject.Predmet.ProtustrankaFormatedWithAdressOIB>
    <izvorni_sadrzaj> AUTO LINK  d.o.o., OIB 09875055590, Sisačka 21, 10410 Velika Gorica</izvorni_sadrzaj>
    <derivirana_varijabla naziv="DomainObject.Predmet.ProtustrankaFormatedWithAdressOIB_1"> AUTO LINK  d.o.o., OIB 09875055590, Sisačka 21, 10410 Velika Gorica</derivirana_varijabla>
  </DomainObject.Predmet.ProtustrankaFormatedWithAdressOIB>
  <DomainObject.Predmet.ProtustrankaWithAdress>
    <izvorni_sadrzaj>AUTO LINK  d.o.o. Sisačka 21, 10410 Velika Gorica</izvorni_sadrzaj>
    <derivirana_varijabla naziv="DomainObject.Predmet.ProtustrankaWithAdress_1">AUTO LINK  d.o.o. Sisačka 21, 10410 Velika Gorica</derivirana_varijabla>
  </DomainObject.Predmet.ProtustrankaWithAdress>
  <DomainObject.Predmet.ProtustrankaWithAdressOIB>
    <izvorni_sadrzaj>AUTO LINK  d.o.o., OIB 09875055590, Sisačka 21, 10410 Velika Gorica</izvorni_sadrzaj>
    <derivirana_varijabla naziv="DomainObject.Predmet.ProtustrankaWithAdressOIB_1">AUTO LINK  d.o.o., OIB 09875055590, Sisačka 21, 10410 Velika Gorica</derivirana_varijabla>
  </DomainObject.Predmet.ProtustrankaWithAdressOIB>
  <DomainObject.Predmet.ProtustrankaNazivFormated>
    <izvorni_sadrzaj>AUTO LINK  d.o.o.</izvorni_sadrzaj>
    <derivirana_varijabla naziv="DomainObject.Predmet.ProtustrankaNazivFormated_1">AUTO LINK  d.o.o.</derivirana_varijabla>
  </DomainObject.Predmet.ProtustrankaNazivFormated>
  <DomainObject.Predmet.ProtustrankaNazivFormatedOIB>
    <izvorni_sadrzaj>AUTO LINK  d.o.o., OIB 09875055590</izvorni_sadrzaj>
    <derivirana_varijabla naziv="DomainObject.Predmet.ProtustrankaNazivFormatedOIB_1">AUTO LINK  d.o.o., OIB 09875055590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LINK  d.o.o.</item>
    </izvorni_sadrzaj>
    <derivirana_varijabla naziv="DomainObject.Predmet.ProtuStrankaListFormated_1">
      <item>AUTO LINK  d.o.o.</item>
    </derivirana_varijabla>
  </DomainObject.Predmet.ProtuStrankaListFormated>
  <DomainObject.Predmet.ProtuStrankaListFormatedOIB>
    <izvorni_sadrzaj>
      <item>AUTO LINK  d.o.o., OIB 09875055590</item>
    </izvorni_sadrzaj>
    <derivirana_varijabla naziv="DomainObject.Predmet.ProtuStrankaListFormatedOIB_1">
      <item>AUTO LINK  d.o.o., OIB 09875055590</item>
    </derivirana_varijabla>
  </DomainObject.Predmet.ProtuStrankaListFormatedOIB>
  <DomainObject.Predmet.ProtuStrankaListFormatedWithAdress>
    <izvorni_sadrzaj>
      <item>AUTO LINK  d.o.o., Sisačka 21, 10410 Velika Gorica</item>
    </izvorni_sadrzaj>
    <derivirana_varijabla naziv="DomainObject.Predmet.ProtuStrankaListFormatedWithAdress_1">
      <item>AUTO LINK  d.o.o., Sisačka 21, 10410 Velika Gorica</item>
    </derivirana_varijabla>
  </DomainObject.Predmet.ProtuStrankaListFormatedWithAdress>
  <DomainObject.Predmet.ProtuStrankaListFormatedWithAdressOIB>
    <izvorni_sadrzaj>
      <item>AUTO LINK  d.o.o., OIB 09875055590, Sisačka 21, 10410 Velika Gorica</item>
    </izvorni_sadrzaj>
    <derivirana_varijabla naziv="DomainObject.Predmet.ProtuStrankaListFormatedWithAdressOIB_1">
      <item>AUTO LINK  d.o.o., OIB 09875055590, Sisačka 21, 10410 Velika Gorica</item>
    </derivirana_varijabla>
  </DomainObject.Predmet.ProtuStrankaListFormatedWithAdressOIB>
  <DomainObject.Predmet.ProtuStrankaListNazivFormated>
    <izvorni_sadrzaj>
      <item>AUTO LINK  d.o.o.</item>
    </izvorni_sadrzaj>
    <derivirana_varijabla naziv="DomainObject.Predmet.ProtuStrankaListNazivFormated_1">
      <item>AUTO LINK  d.o.o.</item>
    </derivirana_varijabla>
  </DomainObject.Predmet.ProtuStrankaListNazivFormated>
  <DomainObject.Predmet.ProtuStrankaListNazivFormatedOIB>
    <izvorni_sadrzaj>
      <item>AUTO LINK  d.o.o., OIB 09875055590</item>
    </izvorni_sadrzaj>
    <derivirana_varijabla naziv="DomainObject.Predmet.ProtuStrankaListNazivFormatedOIB_1">
      <item>AUTO LINK  d.o.o., OIB 09875055590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LINK  d.o.o.</izvorni_sadrzaj>
    <derivirana_varijabla naziv="DomainObject.Predmet.ProtustrankaIDrugi_1">AUTO LINK 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AUTO LINK  d.o.o., OIB 09875055590, Sisačka 21, 10410 Velika Gorica</izvorni_sadrzaj>
    <derivirana_varijabla naziv="DomainObject.Predmet.ProtustrankaIDrugiAdressOIB_1">AUTO LINK  d.o.o., OIB 09875055590, Sisačka 21,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LINK  d.o.o.</item>
      <item>Financijska agencija</item>
    </izvorni_sadrzaj>
    <derivirana_varijabla naziv="DomainObject.Predmet.SudioniciListNaziv_1">
      <item>AUTO LINK  d.o.o.</item>
      <item>Financijska agencija</item>
    </derivirana_varijabla>
  </DomainObject.Predmet.SudioniciListNaziv>
  <DomainObject.Predmet.SudioniciListAdressOIB>
    <izvorni_sadrzaj>
      <item>AUTO LINK  d.o.o., OIB 09875055590, Sisačka 21,10410 Velika Gorica</item>
      <item>Financijska agencija, OIB 85821130368, TRG SVIBANJSKIH ŽRTAVA 1995. 1,10000 Zagreb</item>
    </izvorni_sadrzaj>
    <derivirana_varijabla naziv="DomainObject.Predmet.SudioniciListAdressOIB_1">
      <item>AUTO LINK  d.o.o., OIB 09875055590, Sisačka 21,10410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09875055590</item>
      <item>, OIB 85821130368</item>
    </izvorni_sadrzaj>
    <derivirana_varijabla naziv="DomainObject.Predmet.SudioniciListNazivOIB_1">
      <item>, OIB 09875055590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2020.</izvorni_sadrzaj>
    <derivirana_varijabla naziv="DomainObject.Predmet.DatumPocetkaProcesa_1">27.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136</properties:Words>
  <properties:Characters>793</properties:Characters>
  <properties:Lines>46</properties:Lines>
  <properties:Paragraphs>25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2020-08-28T09:08:00Z</cp:lastPrinted>
  <dcterms:modified xmlns:xsi="http://www.w3.org/2001/XMLSchema-instance" xsi:type="dcterms:W3CDTF">2020-08-28T09:08:00Z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